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0369A" w14:textId="360C1D3D" w:rsidR="7CA0FAFF" w:rsidRDefault="7CA0FAFF" w:rsidP="7CA0FAFF">
      <w:pPr>
        <w:pStyle w:val="Tytu"/>
        <w:jc w:val="center"/>
        <w:rPr>
          <w:sz w:val="16"/>
          <w:szCs w:val="16"/>
        </w:rPr>
      </w:pPr>
      <w:r w:rsidRPr="7CA0FAFF">
        <w:rPr>
          <w:sz w:val="44"/>
          <w:szCs w:val="44"/>
        </w:rPr>
        <w:t>Regulamin Rady Rodziców</w:t>
      </w:r>
      <w:r>
        <w:br/>
      </w:r>
      <w:r w:rsidRPr="7CA0FAFF">
        <w:rPr>
          <w:sz w:val="44"/>
          <w:szCs w:val="44"/>
        </w:rPr>
        <w:t>Przedszkola Publicznego “Tęczowa Kraina”</w:t>
      </w:r>
      <w:r>
        <w:br/>
      </w:r>
      <w:r w:rsidRPr="7CA0FAFF">
        <w:rPr>
          <w:sz w:val="44"/>
          <w:szCs w:val="44"/>
        </w:rPr>
        <w:t>w Piławie Górnej</w:t>
      </w:r>
    </w:p>
    <w:p w14:paraId="2BBEB6CC" w14:textId="2D31EF79" w:rsidR="7CA0FAFF" w:rsidRDefault="7CA0FAFF" w:rsidP="7CA0FAFF">
      <w:pPr>
        <w:jc w:val="center"/>
        <w:rPr>
          <w:sz w:val="32"/>
          <w:szCs w:val="32"/>
        </w:rPr>
      </w:pPr>
    </w:p>
    <w:p w14:paraId="3F389037" w14:textId="4BC0CA67" w:rsidR="16A624E6" w:rsidRDefault="16A624E6" w:rsidP="00CD54FE">
      <w:pPr>
        <w:jc w:val="both"/>
      </w:pPr>
      <w:r w:rsidRPr="16A624E6">
        <w:t xml:space="preserve">Podstawa prawna: </w:t>
      </w:r>
    </w:p>
    <w:p w14:paraId="71B58076" w14:textId="646CAD98" w:rsidR="16A624E6" w:rsidRDefault="16A624E6" w:rsidP="00CD54FE">
      <w:pPr>
        <w:pStyle w:val="Akapitzlist"/>
        <w:numPr>
          <w:ilvl w:val="0"/>
          <w:numId w:val="1"/>
        </w:numPr>
        <w:jc w:val="both"/>
      </w:pPr>
      <w:r w:rsidRPr="16A624E6">
        <w:t xml:space="preserve">Ustawa 14 grudnia 2016 r. ustawa </w:t>
      </w:r>
      <w:r w:rsidR="00CD54FE">
        <w:t>– Prawo oświatowe (Dz. U. z 2024 r. poz. 737 z późn. zm.</w:t>
      </w:r>
      <w:r w:rsidRPr="16A624E6">
        <w:t>)</w:t>
      </w:r>
    </w:p>
    <w:p w14:paraId="59264372" w14:textId="450DB59C" w:rsidR="16A624E6" w:rsidRDefault="16A624E6" w:rsidP="00CD54FE">
      <w:pPr>
        <w:pStyle w:val="Akapitzlist"/>
        <w:numPr>
          <w:ilvl w:val="0"/>
          <w:numId w:val="1"/>
        </w:numPr>
        <w:jc w:val="both"/>
      </w:pPr>
      <w:r w:rsidRPr="16A624E6">
        <w:t>Ustawa z 7 września 1991 r. o systemie oświaty (</w:t>
      </w:r>
      <w:r w:rsidR="00CD54FE">
        <w:t>Dz. U. z 2022</w:t>
      </w:r>
      <w:r w:rsidRPr="16A624E6">
        <w:t xml:space="preserve"> r. poz. </w:t>
      </w:r>
      <w:r w:rsidR="00CD54FE">
        <w:t xml:space="preserve">2230 </w:t>
      </w:r>
      <w:r w:rsidR="00CD54FE">
        <w:br/>
      </w:r>
      <w:bookmarkStart w:id="0" w:name="_GoBack"/>
      <w:bookmarkEnd w:id="0"/>
      <w:r w:rsidR="00CD54FE">
        <w:t>z</w:t>
      </w:r>
      <w:r w:rsidRPr="16A624E6">
        <w:t xml:space="preserve"> </w:t>
      </w:r>
      <w:r w:rsidR="00CD54FE">
        <w:t xml:space="preserve">późn. </w:t>
      </w:r>
      <w:r w:rsidRPr="16A624E6">
        <w:t>zm.)</w:t>
      </w:r>
    </w:p>
    <w:p w14:paraId="40FAD88E" w14:textId="5486739A" w:rsidR="16A624E6" w:rsidRDefault="16A624E6" w:rsidP="00CD54FE">
      <w:pPr>
        <w:pStyle w:val="Akapitzlist"/>
        <w:numPr>
          <w:ilvl w:val="0"/>
          <w:numId w:val="1"/>
        </w:numPr>
        <w:jc w:val="both"/>
      </w:pPr>
      <w:r w:rsidRPr="16A624E6">
        <w:t>Ustawa z dnia 26 stycznia 1982 r. Karta Nauczyciela (</w:t>
      </w:r>
      <w:r w:rsidR="00CD54FE">
        <w:t>Dz. U. z 2024</w:t>
      </w:r>
      <w:r w:rsidRPr="16A624E6">
        <w:t xml:space="preserve"> r. poz. </w:t>
      </w:r>
      <w:r w:rsidR="00CD54FE">
        <w:t>986</w:t>
      </w:r>
      <w:r w:rsidRPr="16A624E6">
        <w:t>)</w:t>
      </w:r>
    </w:p>
    <w:p w14:paraId="3D64FB03" w14:textId="0F39B499" w:rsidR="16A624E6" w:rsidRDefault="16A624E6" w:rsidP="16A624E6">
      <w:pPr>
        <w:jc w:val="center"/>
        <w:rPr>
          <w:sz w:val="32"/>
          <w:szCs w:val="32"/>
        </w:rPr>
      </w:pPr>
    </w:p>
    <w:p w14:paraId="346D3350" w14:textId="3426CE4C" w:rsidR="7CA0FAFF" w:rsidRDefault="7CA0FAFF" w:rsidP="7CA0FAFF">
      <w:pPr>
        <w:pStyle w:val="Nagwek2"/>
        <w:jc w:val="center"/>
      </w:pPr>
      <w:r>
        <w:t>Postanowienia ogólne</w:t>
      </w:r>
    </w:p>
    <w:p w14:paraId="64C5A68C" w14:textId="6A659163" w:rsidR="7CA0FAFF" w:rsidRDefault="7CA0FAFF" w:rsidP="7CA0FAFF">
      <w:pPr>
        <w:jc w:val="center"/>
      </w:pPr>
      <w:r w:rsidRPr="7CA0FAFF">
        <w:rPr>
          <w:rFonts w:ascii="Aptos" w:eastAsia="Aptos" w:hAnsi="Aptos" w:cs="Aptos"/>
        </w:rPr>
        <w:t>§ 1</w:t>
      </w:r>
    </w:p>
    <w:p w14:paraId="3E8DC677" w14:textId="04B0B53D" w:rsidR="7CA0FAFF" w:rsidRDefault="7CA0FAFF" w:rsidP="00CD54FE">
      <w:pPr>
        <w:pStyle w:val="Akapitzlist"/>
        <w:numPr>
          <w:ilvl w:val="0"/>
          <w:numId w:val="12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Rada Rodziców działa na podstawie ustawy o systemie oświaty, statutu przedszkola i niniejszego regulaminu.</w:t>
      </w:r>
    </w:p>
    <w:p w14:paraId="5F20E7ED" w14:textId="4CC5C4F0" w:rsidR="7CA0FAFF" w:rsidRDefault="7CA0FAFF" w:rsidP="00CD54FE">
      <w:pPr>
        <w:pStyle w:val="Akapitzlist"/>
        <w:numPr>
          <w:ilvl w:val="0"/>
          <w:numId w:val="12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Niniejszy Regulamin określa zasady funkcjonowania i działalności Rady Rodziców w Przedszkolu Publicznym „Tęczowa Kraina” w Piławie Górnej zwanej dalej Radą Rodziców.</w:t>
      </w:r>
    </w:p>
    <w:p w14:paraId="7DDE5023" w14:textId="31A6A4A4" w:rsidR="7CA0FAFF" w:rsidRDefault="7CA0FAFF" w:rsidP="00CD54FE">
      <w:pPr>
        <w:pStyle w:val="Akapitzlist"/>
        <w:numPr>
          <w:ilvl w:val="0"/>
          <w:numId w:val="12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 xml:space="preserve">Rada Rodziców stanowi reprezentację rodziców dzieci uczęszczających do przedszkola i jest organem społecznym o charakterze opiniodawczym </w:t>
      </w:r>
      <w:r w:rsidR="00CD54FE">
        <w:rPr>
          <w:rFonts w:ascii="Aptos" w:eastAsia="Aptos" w:hAnsi="Aptos" w:cs="Aptos"/>
        </w:rPr>
        <w:br/>
      </w:r>
      <w:r w:rsidRPr="7CA0FAFF">
        <w:rPr>
          <w:rFonts w:ascii="Aptos" w:eastAsia="Aptos" w:hAnsi="Aptos" w:cs="Aptos"/>
        </w:rPr>
        <w:t>i doradczym.</w:t>
      </w:r>
    </w:p>
    <w:p w14:paraId="6A1F3AA1" w14:textId="698FBC8D" w:rsidR="7CA0FAFF" w:rsidRDefault="7CA0FAFF" w:rsidP="00CD54FE">
      <w:pPr>
        <w:pStyle w:val="Akapitzlist"/>
        <w:numPr>
          <w:ilvl w:val="0"/>
          <w:numId w:val="12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Rada Rodziców w wykonywaniu swoich zadań współdziała z dyrektorem, nauczycielami i rodzicami.</w:t>
      </w:r>
    </w:p>
    <w:p w14:paraId="1D1F1094" w14:textId="0D5389D1" w:rsidR="7CA0FAFF" w:rsidRDefault="7CA0FAFF" w:rsidP="7CA0FAFF">
      <w:pPr>
        <w:rPr>
          <w:rFonts w:ascii="Aptos" w:eastAsia="Aptos" w:hAnsi="Aptos" w:cs="Aptos"/>
        </w:rPr>
      </w:pPr>
    </w:p>
    <w:p w14:paraId="76E9264B" w14:textId="79687CA7" w:rsidR="7CA0FAFF" w:rsidRDefault="7CA0FAFF" w:rsidP="7CA0FAFF">
      <w:pPr>
        <w:pStyle w:val="Nagwek2"/>
        <w:jc w:val="center"/>
      </w:pPr>
      <w:r>
        <w:t>Cele, zadania i kompetencje Rady Rodziców</w:t>
      </w:r>
    </w:p>
    <w:p w14:paraId="27B82096" w14:textId="3C9B61F9" w:rsidR="7CA0FAFF" w:rsidRDefault="7CA0FAFF" w:rsidP="7CA0FAFF">
      <w:pPr>
        <w:jc w:val="center"/>
      </w:pPr>
      <w:r w:rsidRPr="7CA0FAFF">
        <w:rPr>
          <w:rFonts w:ascii="Aptos" w:eastAsia="Aptos" w:hAnsi="Aptos" w:cs="Aptos"/>
        </w:rPr>
        <w:t>§ 2</w:t>
      </w:r>
    </w:p>
    <w:p w14:paraId="65CF6224" w14:textId="6106F49A" w:rsidR="7CA0FAFF" w:rsidRDefault="09FE8745" w:rsidP="00CD54FE">
      <w:pPr>
        <w:pStyle w:val="Akapitzlist"/>
        <w:numPr>
          <w:ilvl w:val="0"/>
          <w:numId w:val="11"/>
        </w:numPr>
        <w:jc w:val="both"/>
        <w:rPr>
          <w:rFonts w:ascii="Aptos" w:eastAsia="Aptos" w:hAnsi="Aptos" w:cs="Aptos"/>
        </w:rPr>
      </w:pPr>
      <w:r w:rsidRPr="09FE8745">
        <w:rPr>
          <w:rFonts w:ascii="Aptos" w:eastAsia="Aptos" w:hAnsi="Aptos" w:cs="Aptos"/>
        </w:rPr>
        <w:t xml:space="preserve">Rada Rodziców, zwana dalej Radą, jest społecznym organem władzy </w:t>
      </w:r>
      <w:r w:rsidR="00CD54FE">
        <w:rPr>
          <w:rFonts w:ascii="Aptos" w:eastAsia="Aptos" w:hAnsi="Aptos" w:cs="Aptos"/>
        </w:rPr>
        <w:br/>
      </w:r>
      <w:r w:rsidRPr="09FE8745">
        <w:rPr>
          <w:rFonts w:ascii="Aptos" w:eastAsia="Aptos" w:hAnsi="Aptos" w:cs="Aptos"/>
        </w:rPr>
        <w:t>w przedszkolu reprezentującym ogół rodziców i opiekunów prawnych uczniów uczęszczających do przedszkola, której celem jest:</w:t>
      </w:r>
    </w:p>
    <w:p w14:paraId="216E78BE" w14:textId="57AC27C1" w:rsidR="7CA0FAFF" w:rsidRDefault="7CA0FAFF" w:rsidP="00CD54FE">
      <w:pPr>
        <w:pStyle w:val="Akapitzlist"/>
        <w:numPr>
          <w:ilvl w:val="1"/>
          <w:numId w:val="11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reprezentowanie rodziców wobec Dyrektora przedszkola, Rady Pedagogicznej;</w:t>
      </w:r>
    </w:p>
    <w:p w14:paraId="1533924E" w14:textId="1D30588E" w:rsidR="7CA0FAFF" w:rsidRDefault="7CA0FAFF" w:rsidP="00CD54FE">
      <w:pPr>
        <w:pStyle w:val="Akapitzlist"/>
        <w:numPr>
          <w:ilvl w:val="1"/>
          <w:numId w:val="11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ułatwianie placówce współpracy z rodzicami;</w:t>
      </w:r>
    </w:p>
    <w:p w14:paraId="65F9279B" w14:textId="3EF41088" w:rsidR="7CA0FAFF" w:rsidRDefault="7CA0FAFF" w:rsidP="00CD54FE">
      <w:pPr>
        <w:pStyle w:val="Akapitzlist"/>
        <w:numPr>
          <w:ilvl w:val="1"/>
          <w:numId w:val="11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podejmowanie działań zmierzających do doskonalenia statutowej działalności przedszkola oraz wspomaganie w zakresie podnoszenia jakości pracy placówki.</w:t>
      </w:r>
    </w:p>
    <w:p w14:paraId="529B6634" w14:textId="6409E924" w:rsidR="7CA0FAFF" w:rsidRDefault="7CA0FAFF" w:rsidP="00CD54FE">
      <w:pPr>
        <w:pStyle w:val="Akapitzlist"/>
        <w:numPr>
          <w:ilvl w:val="0"/>
          <w:numId w:val="11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Do kompetencji Rady należą w szczególności:</w:t>
      </w:r>
    </w:p>
    <w:p w14:paraId="3B09853C" w14:textId="7EE0606E" w:rsidR="7CA0FAFF" w:rsidRDefault="7CA0FAFF" w:rsidP="00CD54FE">
      <w:pPr>
        <w:pStyle w:val="Akapitzlist"/>
        <w:numPr>
          <w:ilvl w:val="1"/>
          <w:numId w:val="11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uchwalanie regulaminu swojej działalności;</w:t>
      </w:r>
    </w:p>
    <w:p w14:paraId="7314446A" w14:textId="68974C7F" w:rsidR="7CA0FAFF" w:rsidRDefault="7CA0FAFF" w:rsidP="00CD54FE">
      <w:pPr>
        <w:pStyle w:val="Akapitzlist"/>
        <w:numPr>
          <w:ilvl w:val="1"/>
          <w:numId w:val="11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lastRenderedPageBreak/>
        <w:t>występowanie do dyrektora i innych organów przedszkola, organu prowadzącego przedszkole oraz organu sprawującego nadzór pedagogiczny z wnioskami i opiniami we wszystkich sprawach placówki;</w:t>
      </w:r>
    </w:p>
    <w:p w14:paraId="4DBA396A" w14:textId="131C2D28" w:rsidR="7CA0FAFF" w:rsidRDefault="7CA0FAFF" w:rsidP="00CD54FE">
      <w:pPr>
        <w:pStyle w:val="Akapitzlist"/>
        <w:numPr>
          <w:ilvl w:val="1"/>
          <w:numId w:val="11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wnioskowania o dokonanie oceny pracy nauczyciela;</w:t>
      </w:r>
    </w:p>
    <w:p w14:paraId="522DB66F" w14:textId="29204D6A" w:rsidR="7CA0FAFF" w:rsidRDefault="7CA0FAFF" w:rsidP="00CD54FE">
      <w:pPr>
        <w:pStyle w:val="Akapitzlist"/>
        <w:numPr>
          <w:ilvl w:val="1"/>
          <w:numId w:val="11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delegowanie dwóch przedstawicieli Rady do komisji konkursowej wyłaniającej kandydata na stanowisko dyrektora przedszkola;</w:t>
      </w:r>
    </w:p>
    <w:p w14:paraId="7D9031AB" w14:textId="141AB7D1" w:rsidR="7CA0FAFF" w:rsidRDefault="7CA0FAFF" w:rsidP="00CD54FE">
      <w:pPr>
        <w:pStyle w:val="Akapitzlist"/>
        <w:numPr>
          <w:ilvl w:val="0"/>
          <w:numId w:val="11"/>
        </w:numPr>
        <w:jc w:val="both"/>
      </w:pPr>
      <w:r w:rsidRPr="7CA0FAFF">
        <w:t>Do kompetencji opiniodawczych należą:</w:t>
      </w:r>
    </w:p>
    <w:p w14:paraId="4C7A31D3" w14:textId="75313914" w:rsidR="7CA0FAFF" w:rsidRDefault="7CA0FAFF" w:rsidP="00CD54FE">
      <w:pPr>
        <w:pStyle w:val="Akapitzlist"/>
        <w:numPr>
          <w:ilvl w:val="1"/>
          <w:numId w:val="11"/>
        </w:numPr>
        <w:jc w:val="both"/>
      </w:pPr>
      <w:r w:rsidRPr="7CA0FAFF">
        <w:t>opiniowanie programu i harmonogramu poprawy efektywności kształcenia lub wychowania przedszkola;</w:t>
      </w:r>
    </w:p>
    <w:p w14:paraId="7595717E" w14:textId="20A1D7C4" w:rsidR="7CA0FAFF" w:rsidRDefault="7CA0FAFF" w:rsidP="00CD54FE">
      <w:pPr>
        <w:pStyle w:val="Akapitzlist"/>
        <w:numPr>
          <w:ilvl w:val="1"/>
          <w:numId w:val="11"/>
        </w:numPr>
        <w:jc w:val="both"/>
      </w:pPr>
      <w:r w:rsidRPr="7CA0FAFF">
        <w:t>opiniowanie projektu planu finansowego składanego przez dyrektora przedszkola;</w:t>
      </w:r>
    </w:p>
    <w:p w14:paraId="34126516" w14:textId="4744C269" w:rsidR="7CA0FAFF" w:rsidRDefault="7CA0FAFF" w:rsidP="00CD54FE">
      <w:pPr>
        <w:pStyle w:val="Akapitzlist"/>
        <w:numPr>
          <w:ilvl w:val="1"/>
          <w:numId w:val="11"/>
        </w:numPr>
        <w:jc w:val="both"/>
      </w:pPr>
      <w:r w:rsidRPr="7CA0FAFF">
        <w:t>opiniowanie wniosku o wprowadzenie eksperymentu pedagogicznego w przedszkolu;</w:t>
      </w:r>
    </w:p>
    <w:p w14:paraId="401C58ED" w14:textId="0D416988" w:rsidR="7CA0FAFF" w:rsidRDefault="70ACD1C9" w:rsidP="00CD54FE">
      <w:pPr>
        <w:pStyle w:val="Akapitzlist"/>
        <w:numPr>
          <w:ilvl w:val="1"/>
          <w:numId w:val="11"/>
        </w:numPr>
        <w:jc w:val="both"/>
      </w:pPr>
      <w:r w:rsidRPr="70ACD1C9">
        <w:t>opiniowanie pracy nauczyciela zatrudnionego w przedszkolu przed ustaleniem oceny dorobku zawodowego nauczyciela za okres stażu;</w:t>
      </w:r>
    </w:p>
    <w:p w14:paraId="05B1CB23" w14:textId="2063C149" w:rsidR="7CA0FAFF" w:rsidRPr="00CD54FE" w:rsidRDefault="7CA0FAFF" w:rsidP="00CD54FE">
      <w:pPr>
        <w:pStyle w:val="Akapitzlist"/>
        <w:numPr>
          <w:ilvl w:val="1"/>
          <w:numId w:val="11"/>
        </w:numPr>
        <w:jc w:val="both"/>
      </w:pPr>
      <w:r w:rsidRPr="7CA0FAFF">
        <w:t>opiniowanie podjęcia działalności w przedszkolu stowarzyszeń lub innych organizacji, których celem statutowym jest działalność wychowawcza albo rozszerzanie i wzbogacanie form działalności dydaktycznej, wychowawczej, opiekuńczej i innowacyjnej przedszkola;</w:t>
      </w:r>
    </w:p>
    <w:p w14:paraId="4C6F55E2" w14:textId="2A6910B3" w:rsidR="7CA0FAFF" w:rsidRDefault="7CA0FAFF" w:rsidP="00CD54FE">
      <w:pPr>
        <w:jc w:val="center"/>
      </w:pPr>
      <w:r w:rsidRPr="7CA0FAFF">
        <w:rPr>
          <w:rFonts w:ascii="Aptos" w:eastAsia="Aptos" w:hAnsi="Aptos" w:cs="Aptos"/>
        </w:rPr>
        <w:t>§ 3</w:t>
      </w:r>
    </w:p>
    <w:p w14:paraId="685E5C8F" w14:textId="76964CC3" w:rsidR="7CA0FAFF" w:rsidRDefault="09FE8745" w:rsidP="00CD54FE">
      <w:pPr>
        <w:pStyle w:val="Akapitzlist"/>
        <w:numPr>
          <w:ilvl w:val="0"/>
          <w:numId w:val="10"/>
        </w:numPr>
        <w:jc w:val="both"/>
        <w:rPr>
          <w:rFonts w:ascii="Aptos" w:eastAsia="Aptos" w:hAnsi="Aptos" w:cs="Aptos"/>
        </w:rPr>
      </w:pPr>
      <w:r w:rsidRPr="09FE8745">
        <w:rPr>
          <w:rFonts w:ascii="Aptos" w:eastAsia="Aptos" w:hAnsi="Aptos" w:cs="Aptos"/>
        </w:rPr>
        <w:t>Zadaniem Rady Rodziców jest gromadzenie funduszy niezbędnych dla wspierania działalności przedszkola, a także ustalanie zasad wydatkowania tych funduszy.</w:t>
      </w:r>
    </w:p>
    <w:p w14:paraId="3D8816BC" w14:textId="7A774BD2" w:rsidR="7CA0FAFF" w:rsidRDefault="7CA0FAFF" w:rsidP="7CA0FAFF"/>
    <w:p w14:paraId="5FAFB3DF" w14:textId="094C497D" w:rsidR="7CA0FAFF" w:rsidRDefault="7CA0FAFF" w:rsidP="7CA0FAFF">
      <w:pPr>
        <w:pStyle w:val="Nagwek2"/>
        <w:jc w:val="center"/>
      </w:pPr>
      <w:r>
        <w:t>Tryb przeprowadzania wyborów do Rad Grupowych, oraz Rady Rodziców</w:t>
      </w:r>
    </w:p>
    <w:p w14:paraId="26FAA7B3" w14:textId="55ACB9BE" w:rsidR="7CA0FAFF" w:rsidRDefault="7CA0FAFF" w:rsidP="7CA0FAFF">
      <w:pPr>
        <w:jc w:val="center"/>
      </w:pPr>
      <w:r w:rsidRPr="7CA0FAFF">
        <w:rPr>
          <w:rFonts w:ascii="Aptos" w:eastAsia="Aptos" w:hAnsi="Aptos" w:cs="Aptos"/>
        </w:rPr>
        <w:t>§ 4</w:t>
      </w:r>
    </w:p>
    <w:p w14:paraId="058550DD" w14:textId="137B32EF" w:rsidR="7CA0FAFF" w:rsidRDefault="7CA0FAFF" w:rsidP="00CD54FE">
      <w:pPr>
        <w:pStyle w:val="Akapitzlist"/>
        <w:numPr>
          <w:ilvl w:val="0"/>
          <w:numId w:val="9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Wyborów przedstawicieli do Rady Grupowej dokonuje się co roku, podczas pierwszego zebrania grupowego.</w:t>
      </w:r>
    </w:p>
    <w:p w14:paraId="2C2C404C" w14:textId="2C036178" w:rsidR="7CA0FAFF" w:rsidRDefault="7CA0FAFF" w:rsidP="00CD54FE">
      <w:pPr>
        <w:pStyle w:val="Akapitzlist"/>
        <w:numPr>
          <w:ilvl w:val="0"/>
          <w:numId w:val="9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Wybory do Rady odbywają się w głosowaniu tajnym.</w:t>
      </w:r>
    </w:p>
    <w:p w14:paraId="75BAD89F" w14:textId="10EF4732" w:rsidR="7CA0FAFF" w:rsidRDefault="7CA0FAFF" w:rsidP="00CD54FE">
      <w:pPr>
        <w:pStyle w:val="Akapitzlist"/>
        <w:numPr>
          <w:ilvl w:val="0"/>
          <w:numId w:val="9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W wyborach do Rady Grupowej, jeden rodzic reprezentuje jedno dziecko.</w:t>
      </w:r>
    </w:p>
    <w:p w14:paraId="75244A9D" w14:textId="5971DC56" w:rsidR="7CA0FAFF" w:rsidRDefault="7CA0FAFF" w:rsidP="00CD54FE">
      <w:pPr>
        <w:pStyle w:val="Akapitzlist"/>
        <w:numPr>
          <w:ilvl w:val="0"/>
          <w:numId w:val="9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Dopuszcza się możliwość zgłoszenia kandydata nieobecnego na zebraniu.</w:t>
      </w:r>
    </w:p>
    <w:p w14:paraId="1F225DB2" w14:textId="3316BC1C" w:rsidR="7CA0FAFF" w:rsidRDefault="7CA0FAFF" w:rsidP="00CD54FE">
      <w:pPr>
        <w:pStyle w:val="Akapitzlist"/>
        <w:numPr>
          <w:ilvl w:val="0"/>
          <w:numId w:val="9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Zgłoszeni kandydaci muszą wyrazić swoją zgodę na kandydowanie.</w:t>
      </w:r>
    </w:p>
    <w:p w14:paraId="738358FE" w14:textId="3804C96D" w:rsidR="7CA0FAFF" w:rsidRDefault="7CA0FAFF" w:rsidP="00CD54FE">
      <w:pPr>
        <w:pStyle w:val="Akapitzlist"/>
        <w:numPr>
          <w:ilvl w:val="0"/>
          <w:numId w:val="9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Wybrani zostają ci kandydaci, którzy uzyskali największą liczbę głosów spośród uczestników zebrania wyborczego.</w:t>
      </w:r>
    </w:p>
    <w:p w14:paraId="1F259C28" w14:textId="7780861F" w:rsidR="7CA0FAFF" w:rsidRDefault="7CA0FAFF" w:rsidP="00CD54FE">
      <w:pPr>
        <w:pStyle w:val="Akapitzlist"/>
        <w:numPr>
          <w:ilvl w:val="0"/>
          <w:numId w:val="9"/>
        </w:numPr>
        <w:jc w:val="both"/>
      </w:pPr>
      <w:r w:rsidRPr="7CA0FAFF">
        <w:t>Rada Grupowa wybiera ze swojego grona przewodniczącego rady, który jednocześnie zostaje przedstawicielem do Rady Rodziców Przedszkola.</w:t>
      </w:r>
    </w:p>
    <w:p w14:paraId="63D014D1" w14:textId="76BD5986" w:rsidR="7CA0FAFF" w:rsidRDefault="7CA0FAFF" w:rsidP="7CA0FAFF">
      <w:pPr>
        <w:pStyle w:val="Akapitzlist"/>
        <w:numPr>
          <w:ilvl w:val="0"/>
          <w:numId w:val="9"/>
        </w:numPr>
        <w:jc w:val="both"/>
      </w:pPr>
      <w:r w:rsidRPr="7CA0FAFF">
        <w:t>Z przebiegu wyborów sporządza się protokół podpisany przez nauczyciela oraz w</w:t>
      </w:r>
      <w:r w:rsidR="00CD54FE">
        <w:t>ybranych członków Rady Grupowej.</w:t>
      </w:r>
    </w:p>
    <w:p w14:paraId="00725817" w14:textId="604FC33D" w:rsidR="7CA0FAFF" w:rsidRDefault="7CA0FAFF" w:rsidP="7CA0FAFF">
      <w:pPr>
        <w:jc w:val="center"/>
      </w:pPr>
      <w:r w:rsidRPr="7CA0FAFF">
        <w:rPr>
          <w:rFonts w:ascii="Aptos" w:eastAsia="Aptos" w:hAnsi="Aptos" w:cs="Aptos"/>
        </w:rPr>
        <w:t>§ 5</w:t>
      </w:r>
    </w:p>
    <w:p w14:paraId="2ECC8BDA" w14:textId="10FF3538" w:rsidR="7CA0FAFF" w:rsidRDefault="7CA0FAFF" w:rsidP="00CD54FE">
      <w:pPr>
        <w:pStyle w:val="Akapitzlist"/>
        <w:numPr>
          <w:ilvl w:val="0"/>
          <w:numId w:val="8"/>
        </w:numPr>
        <w:jc w:val="both"/>
      </w:pPr>
      <w:r w:rsidRPr="7CA0FAFF">
        <w:lastRenderedPageBreak/>
        <w:t>W skład Rady Rodziców Przedszkola, wchodzi po jednym przedstawicielu rodziców z każdej grupy przedszkolnej.</w:t>
      </w:r>
    </w:p>
    <w:p w14:paraId="5386119E" w14:textId="6AD3AEE2" w:rsidR="7CA0FAFF" w:rsidRDefault="7CA0FAFF" w:rsidP="00CD54FE">
      <w:pPr>
        <w:pStyle w:val="Akapitzlist"/>
        <w:numPr>
          <w:ilvl w:val="0"/>
          <w:numId w:val="8"/>
        </w:numPr>
        <w:jc w:val="both"/>
      </w:pPr>
      <w:r w:rsidRPr="7CA0FAFF">
        <w:t xml:space="preserve">Nowo wybrane organy mają obowiązek ukonstytuowania się na pierwszym zebraniu, które zwołuje dyrektor w terminie do dwóch tygodni po wyborach Rady Grupowej. </w:t>
      </w:r>
    </w:p>
    <w:p w14:paraId="487066FC" w14:textId="14728B7C" w:rsidR="7CA0FAFF" w:rsidRDefault="7CA0FAFF" w:rsidP="00CD54FE">
      <w:pPr>
        <w:pStyle w:val="Akapitzlist"/>
        <w:numPr>
          <w:ilvl w:val="0"/>
          <w:numId w:val="8"/>
        </w:numPr>
        <w:jc w:val="both"/>
      </w:pPr>
      <w:r w:rsidRPr="7CA0FAFF">
        <w:t>Jeżeli dyrektor nie zwoła spotkania zgodnie z punktem 2, niniejszego paragrafu, radę zwołać może dowolny członek Rady Rodziców.</w:t>
      </w:r>
    </w:p>
    <w:p w14:paraId="6A5D156B" w14:textId="33B81E07" w:rsidR="7CA0FAFF" w:rsidRPr="00CD54FE" w:rsidRDefault="7CA0FAFF" w:rsidP="7CA0FAFF">
      <w:pPr>
        <w:pStyle w:val="Akapitzlist"/>
        <w:numPr>
          <w:ilvl w:val="0"/>
          <w:numId w:val="8"/>
        </w:numPr>
        <w:jc w:val="both"/>
      </w:pPr>
      <w:r w:rsidRPr="7CA0FAFF">
        <w:t>Kadencja Rady trwa jeden rok szkolny.</w:t>
      </w:r>
    </w:p>
    <w:p w14:paraId="0BADCD86" w14:textId="2154CF37" w:rsidR="7CA0FAFF" w:rsidRDefault="7CA0FAFF" w:rsidP="7CA0FAFF">
      <w:pPr>
        <w:rPr>
          <w:rFonts w:ascii="Aptos" w:eastAsia="Aptos" w:hAnsi="Aptos" w:cs="Aptos"/>
        </w:rPr>
      </w:pPr>
    </w:p>
    <w:p w14:paraId="108E1368" w14:textId="3DBEBEF8" w:rsidR="7CA0FAFF" w:rsidRDefault="7CA0FAFF" w:rsidP="7CA0FAFF">
      <w:pPr>
        <w:pStyle w:val="Nagwek2"/>
        <w:jc w:val="center"/>
      </w:pPr>
      <w:r>
        <w:t>Organizacja i plan pracy Rad Grupowych, oraz Rady Rodziców</w:t>
      </w:r>
    </w:p>
    <w:p w14:paraId="6C04FD77" w14:textId="3D5F6BE9" w:rsidR="7CA0FAFF" w:rsidRDefault="7CA0FAFF" w:rsidP="7CA0FAFF">
      <w:pPr>
        <w:jc w:val="center"/>
      </w:pPr>
      <w:r w:rsidRPr="7CA0FAFF">
        <w:rPr>
          <w:rFonts w:ascii="Aptos" w:eastAsia="Aptos" w:hAnsi="Aptos" w:cs="Aptos"/>
        </w:rPr>
        <w:t>§ 6</w:t>
      </w:r>
    </w:p>
    <w:p w14:paraId="7AD00728" w14:textId="1B47777F" w:rsidR="7CA0FAFF" w:rsidRDefault="7CA0FAFF" w:rsidP="00CD54FE">
      <w:pPr>
        <w:pStyle w:val="Akapitzlist"/>
        <w:numPr>
          <w:ilvl w:val="0"/>
          <w:numId w:val="7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Wybrana na pierwszym zebraniu Rada Grupowa składa się z trzech osób.</w:t>
      </w:r>
    </w:p>
    <w:p w14:paraId="779551D9" w14:textId="02522448" w:rsidR="7CA0FAFF" w:rsidRDefault="7CA0FAFF" w:rsidP="00CD54FE">
      <w:pPr>
        <w:pStyle w:val="Akapitzlist"/>
        <w:numPr>
          <w:ilvl w:val="0"/>
          <w:numId w:val="7"/>
        </w:numPr>
        <w:jc w:val="both"/>
      </w:pPr>
      <w:r w:rsidRPr="7CA0FAFF">
        <w:t>Do zadań Rady Grupy należy w szczególności:</w:t>
      </w:r>
    </w:p>
    <w:p w14:paraId="41361679" w14:textId="1527E21B" w:rsidR="7CA0FAFF" w:rsidRDefault="7CA0FAFF" w:rsidP="00CD54FE">
      <w:pPr>
        <w:pStyle w:val="Akapitzlist"/>
        <w:numPr>
          <w:ilvl w:val="1"/>
          <w:numId w:val="7"/>
        </w:numPr>
        <w:jc w:val="both"/>
      </w:pPr>
      <w:r w:rsidRPr="7CA0FAFF">
        <w:t>aktywne uczestnictwo w życiu grupy przedszkolnej;</w:t>
      </w:r>
    </w:p>
    <w:p w14:paraId="0A461562" w14:textId="6998CC7F" w:rsidR="7CA0FAFF" w:rsidRDefault="7CA0FAFF" w:rsidP="00CD54FE">
      <w:pPr>
        <w:pStyle w:val="Akapitzlist"/>
        <w:numPr>
          <w:ilvl w:val="1"/>
          <w:numId w:val="7"/>
        </w:numPr>
        <w:jc w:val="both"/>
      </w:pPr>
      <w:r w:rsidRPr="7CA0FAFF">
        <w:t>występowanie z wnioskami do Rady Rodziców;</w:t>
      </w:r>
    </w:p>
    <w:p w14:paraId="3CA10568" w14:textId="1F6D8817" w:rsidR="7CA0FAFF" w:rsidRDefault="7CA0FAFF" w:rsidP="00CD54FE">
      <w:pPr>
        <w:pStyle w:val="Akapitzlist"/>
        <w:numPr>
          <w:ilvl w:val="0"/>
          <w:numId w:val="7"/>
        </w:numPr>
        <w:jc w:val="both"/>
      </w:pPr>
      <w:r w:rsidRPr="7CA0FAFF">
        <w:t>Zebrania Rady Grupy organizowane są w miarę potrzeb z inicjatywy członków Rady Grupy, Rady Rodziców, nauczyciela lub inicjatywy samych rodziców.</w:t>
      </w:r>
    </w:p>
    <w:p w14:paraId="346DCEE3" w14:textId="4A6C719D" w:rsidR="7CA0FAFF" w:rsidRDefault="7CA0FAFF" w:rsidP="7CA0FAFF"/>
    <w:p w14:paraId="3A6D91DD" w14:textId="276595E6" w:rsidR="7CA0FAFF" w:rsidRDefault="7CA0FAFF" w:rsidP="7CA0FAFF">
      <w:pPr>
        <w:jc w:val="center"/>
      </w:pPr>
      <w:r w:rsidRPr="7CA0FAFF">
        <w:rPr>
          <w:rFonts w:ascii="Aptos" w:eastAsia="Aptos" w:hAnsi="Aptos" w:cs="Aptos"/>
        </w:rPr>
        <w:t>§ 7</w:t>
      </w:r>
    </w:p>
    <w:p w14:paraId="2ED8E18A" w14:textId="55C936D0" w:rsidR="7CA0FAFF" w:rsidRDefault="7CA0FAFF" w:rsidP="00CD54FE">
      <w:pPr>
        <w:pStyle w:val="Akapitzlist"/>
        <w:numPr>
          <w:ilvl w:val="0"/>
          <w:numId w:val="6"/>
        </w:numPr>
        <w:jc w:val="both"/>
      </w:pPr>
      <w:r w:rsidRPr="7CA0FAFF">
        <w:t>Rada Rodziców Przedszkola wybiera spośród siebie:</w:t>
      </w:r>
    </w:p>
    <w:p w14:paraId="6F428FE2" w14:textId="19726F10" w:rsidR="7CA0FAFF" w:rsidRDefault="7CA0FAFF" w:rsidP="00CD54FE">
      <w:pPr>
        <w:pStyle w:val="Akapitzlist"/>
        <w:numPr>
          <w:ilvl w:val="1"/>
          <w:numId w:val="6"/>
        </w:numPr>
        <w:jc w:val="both"/>
      </w:pPr>
      <w:r w:rsidRPr="7CA0FAFF">
        <w:t>Prezydium (zarząd) jako wewnętrzny organ kierujący pracami Rady;</w:t>
      </w:r>
    </w:p>
    <w:p w14:paraId="660A9656" w14:textId="62C6FD08" w:rsidR="7CA0FAFF" w:rsidRDefault="7CA0FAFF" w:rsidP="00CD54FE">
      <w:pPr>
        <w:pStyle w:val="Akapitzlist"/>
        <w:numPr>
          <w:ilvl w:val="1"/>
          <w:numId w:val="6"/>
        </w:numPr>
        <w:jc w:val="both"/>
      </w:pPr>
      <w:r w:rsidRPr="7CA0FAFF">
        <w:t>Komisję rewizyjną jako organ kontrolny Rady Rodziców;</w:t>
      </w:r>
    </w:p>
    <w:p w14:paraId="110A0A9C" w14:textId="777E740A" w:rsidR="7CA0FAFF" w:rsidRDefault="7CA0FAFF" w:rsidP="00CD54FE">
      <w:pPr>
        <w:pStyle w:val="Akapitzlist"/>
        <w:numPr>
          <w:ilvl w:val="0"/>
          <w:numId w:val="6"/>
        </w:numPr>
        <w:jc w:val="both"/>
      </w:pPr>
      <w:r w:rsidRPr="7CA0FAFF">
        <w:t>Prezydium dokonuje swego ukonstytuowania się na pierwszym posiedzeniu.</w:t>
      </w:r>
    </w:p>
    <w:p w14:paraId="3FB73B05" w14:textId="3964C5A4" w:rsidR="7CA0FAFF" w:rsidRDefault="7CA0FAFF" w:rsidP="00CD54FE">
      <w:pPr>
        <w:pStyle w:val="Akapitzlist"/>
        <w:numPr>
          <w:ilvl w:val="0"/>
          <w:numId w:val="6"/>
        </w:numPr>
        <w:jc w:val="both"/>
      </w:pPr>
      <w:r w:rsidRPr="7CA0FAFF">
        <w:t xml:space="preserve">Prezydium Rady Rodziców spośród członków Rady może tworzyć komisje </w:t>
      </w:r>
      <w:r w:rsidR="00CD54FE">
        <w:br/>
      </w:r>
      <w:r w:rsidRPr="7CA0FAFF">
        <w:t>i zespoły robocze dla wykonania określonych zadań.</w:t>
      </w:r>
    </w:p>
    <w:p w14:paraId="09805779" w14:textId="2BC6FF2E" w:rsidR="7CA0FAFF" w:rsidRDefault="7CA0FAFF" w:rsidP="00CD54FE">
      <w:pPr>
        <w:pStyle w:val="Akapitzlist"/>
        <w:numPr>
          <w:ilvl w:val="0"/>
          <w:numId w:val="6"/>
        </w:numPr>
        <w:jc w:val="both"/>
      </w:pPr>
      <w:r w:rsidRPr="7CA0FAFF">
        <w:t>Podczas pierwszego zebrania, przewodniczący poprzedniej Rady lub upoważniona osoba, przekazuje przewodniczącemu nowej Rady wszystkie sprawy związane z działalnością.</w:t>
      </w:r>
    </w:p>
    <w:p w14:paraId="5C44B48F" w14:textId="17BAFDAF" w:rsidR="7CA0FAFF" w:rsidRDefault="7CA0FAFF" w:rsidP="00CD54FE">
      <w:pPr>
        <w:pStyle w:val="Akapitzlist"/>
        <w:numPr>
          <w:ilvl w:val="0"/>
          <w:numId w:val="6"/>
        </w:numPr>
        <w:jc w:val="both"/>
      </w:pPr>
      <w:r w:rsidRPr="7CA0FAFF">
        <w:t>W zebraniach Rady może brać udział z głosem doradczym dyrektor lub inna osoba zaproszona przez Przewodniczącego.</w:t>
      </w:r>
    </w:p>
    <w:p w14:paraId="034235F5" w14:textId="0AE5E3B3" w:rsidR="7CA0FAFF" w:rsidRDefault="7CA0FAFF" w:rsidP="7CA0FAFF">
      <w:pPr>
        <w:pStyle w:val="Akapitzlist"/>
        <w:numPr>
          <w:ilvl w:val="0"/>
          <w:numId w:val="6"/>
        </w:numPr>
        <w:jc w:val="both"/>
      </w:pPr>
      <w:r w:rsidRPr="7CA0FAFF">
        <w:t>Posiedzenia Rady Rodziców są protokołowane przez sekretarza Rady Rodziców.</w:t>
      </w:r>
    </w:p>
    <w:p w14:paraId="06E7BC5C" w14:textId="09C9E9FD" w:rsidR="7CA0FAFF" w:rsidRDefault="7CA0FAFF" w:rsidP="7CA0FAFF">
      <w:pPr>
        <w:jc w:val="center"/>
      </w:pPr>
      <w:r w:rsidRPr="7CA0FAFF">
        <w:rPr>
          <w:rFonts w:ascii="Aptos" w:eastAsia="Aptos" w:hAnsi="Aptos" w:cs="Aptos"/>
        </w:rPr>
        <w:t>§ 8</w:t>
      </w:r>
    </w:p>
    <w:p w14:paraId="18380F94" w14:textId="3F193076" w:rsidR="7CA0FAFF" w:rsidRDefault="7CA0FAFF" w:rsidP="00CD54FE">
      <w:pPr>
        <w:pStyle w:val="Akapitzlist"/>
        <w:numPr>
          <w:ilvl w:val="0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Do zadań przewodniczącego Rady Rodziców należy:</w:t>
      </w:r>
    </w:p>
    <w:p w14:paraId="2185F4EE" w14:textId="496D7D32" w:rsidR="7CA0FAFF" w:rsidRDefault="7CA0FAFF" w:rsidP="00CD54FE">
      <w:pPr>
        <w:pStyle w:val="Akapitzlist"/>
        <w:numPr>
          <w:ilvl w:val="1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kierowanie całokształtem prac Rady Rodziców Przedszkola;</w:t>
      </w:r>
    </w:p>
    <w:p w14:paraId="28779F50" w14:textId="4E6A6291" w:rsidR="7CA0FAFF" w:rsidRDefault="7CA0FAFF" w:rsidP="00CD54FE">
      <w:pPr>
        <w:pStyle w:val="Akapitzlist"/>
        <w:numPr>
          <w:ilvl w:val="1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zwoływanie i prowadzenie zebrań Rady;</w:t>
      </w:r>
    </w:p>
    <w:p w14:paraId="7E57B730" w14:textId="2B9A92D9" w:rsidR="7CA0FAFF" w:rsidRDefault="7CA0FAFF" w:rsidP="00CD54FE">
      <w:pPr>
        <w:pStyle w:val="Akapitzlist"/>
        <w:numPr>
          <w:ilvl w:val="1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lastRenderedPageBreak/>
        <w:t>opracowywanie projektu planu finansowego na dany rok szkolny z uwzględnieniem zadań wynikających z rocznego planu pracy przedszkola;</w:t>
      </w:r>
    </w:p>
    <w:p w14:paraId="3490D42A" w14:textId="4F3BAD17" w:rsidR="7CA0FAFF" w:rsidRDefault="7CA0FAFF" w:rsidP="00CD54FE">
      <w:pPr>
        <w:pStyle w:val="Akapitzlist"/>
        <w:numPr>
          <w:ilvl w:val="1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reprezentowanie Rady i ogółu rodziców na zewnątrz oraz wobec dyrektora;</w:t>
      </w:r>
    </w:p>
    <w:p w14:paraId="68367DB1" w14:textId="741584F3" w:rsidR="7CA0FAFF" w:rsidRDefault="7CA0FAFF" w:rsidP="00CD54FE">
      <w:pPr>
        <w:pStyle w:val="Akapitzlist"/>
        <w:numPr>
          <w:ilvl w:val="1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przedstawianie opinii i postulatów Rady dyrektorowi i radzie pedagogicznej;</w:t>
      </w:r>
    </w:p>
    <w:p w14:paraId="0757254E" w14:textId="76DF99A9" w:rsidR="7CA0FAFF" w:rsidRDefault="7CA0FAFF" w:rsidP="00CD54FE">
      <w:pPr>
        <w:pStyle w:val="Akapitzlist"/>
        <w:numPr>
          <w:ilvl w:val="0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Do zadań sekretarza RR należy:</w:t>
      </w:r>
    </w:p>
    <w:p w14:paraId="14CBDA87" w14:textId="63365A13" w:rsidR="7CA0FAFF" w:rsidRDefault="7CA0FAFF" w:rsidP="00CD54FE">
      <w:pPr>
        <w:pStyle w:val="Akapitzlist"/>
        <w:numPr>
          <w:ilvl w:val="1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organizacyjne przygotowanie zebrań i spotkań Rady;</w:t>
      </w:r>
    </w:p>
    <w:p w14:paraId="52C69A9B" w14:textId="0A975436" w:rsidR="7CA0FAFF" w:rsidRDefault="7CA0FAFF" w:rsidP="00CD54FE">
      <w:pPr>
        <w:pStyle w:val="Akapitzlist"/>
        <w:numPr>
          <w:ilvl w:val="1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sporządzanie protokołów z zebrań plenarnych oraz posiedzeń Rady Rodziców;</w:t>
      </w:r>
    </w:p>
    <w:p w14:paraId="713529F4" w14:textId="305D04C6" w:rsidR="7CA0FAFF" w:rsidRDefault="7CA0FAFF" w:rsidP="00CD54FE">
      <w:pPr>
        <w:pStyle w:val="Akapitzlist"/>
        <w:numPr>
          <w:ilvl w:val="1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 xml:space="preserve">prowadzenie korespondencji i dokumentacji związanej </w:t>
      </w:r>
      <w:r w:rsidR="00CD54FE">
        <w:rPr>
          <w:rFonts w:ascii="Aptos" w:eastAsia="Aptos" w:hAnsi="Aptos" w:cs="Aptos"/>
        </w:rPr>
        <w:br/>
      </w:r>
      <w:r w:rsidRPr="7CA0FAFF">
        <w:rPr>
          <w:rFonts w:ascii="Aptos" w:eastAsia="Aptos" w:hAnsi="Aptos" w:cs="Aptos"/>
        </w:rPr>
        <w:t>z działalnością Rady oraz właściwe jej przechowywanie;</w:t>
      </w:r>
    </w:p>
    <w:p w14:paraId="3B8D6B54" w14:textId="43F68157" w:rsidR="7CA0FAFF" w:rsidRDefault="7CA0FAFF" w:rsidP="00CD54FE">
      <w:pPr>
        <w:pStyle w:val="Akapitzlist"/>
        <w:numPr>
          <w:ilvl w:val="0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Do zadań skarbnika RR należy:</w:t>
      </w:r>
    </w:p>
    <w:p w14:paraId="044A538E" w14:textId="7B8CE2FD" w:rsidR="7CA0FAFF" w:rsidRDefault="7CA0FAFF" w:rsidP="00CD54FE">
      <w:pPr>
        <w:pStyle w:val="Akapitzlist"/>
        <w:numPr>
          <w:ilvl w:val="1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 xml:space="preserve">nadzór nad działalnością finansową Rady - przyjmowanie </w:t>
      </w:r>
      <w:r w:rsidR="00CD54FE">
        <w:rPr>
          <w:rFonts w:ascii="Aptos" w:eastAsia="Aptos" w:hAnsi="Aptos" w:cs="Aptos"/>
        </w:rPr>
        <w:br/>
      </w:r>
      <w:r w:rsidRPr="7CA0FAFF">
        <w:rPr>
          <w:rFonts w:ascii="Aptos" w:eastAsia="Aptos" w:hAnsi="Aptos" w:cs="Aptos"/>
        </w:rPr>
        <w:t>i kwitowanie wpłat pieniężnych, ewidencjonowanie w księgach rachunkowych wszelkich operacji finansowych oraz przechowywanie dowodów księgowych potwierdzających dokonanie wydatków;</w:t>
      </w:r>
    </w:p>
    <w:p w14:paraId="67DDD6FF" w14:textId="18FF1288" w:rsidR="7CA0FAFF" w:rsidRDefault="7CA0FAFF" w:rsidP="00CD54FE">
      <w:pPr>
        <w:pStyle w:val="Akapitzlist"/>
        <w:numPr>
          <w:ilvl w:val="1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czuwanie nad realizacją przyjętego planu finansowego oraz prawidłowym i celowym gospodarowaniem funduszami Rady Rodziców;</w:t>
      </w:r>
    </w:p>
    <w:p w14:paraId="1EDF3915" w14:textId="345DDB10" w:rsidR="7CA0FAFF" w:rsidRDefault="7CA0FAFF" w:rsidP="00CD54FE">
      <w:pPr>
        <w:pStyle w:val="Akapitzlist"/>
        <w:numPr>
          <w:ilvl w:val="1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bieżące informowanie członków o dokonanych operacjach finansowych ze środków Rady;</w:t>
      </w:r>
    </w:p>
    <w:p w14:paraId="4F610C7A" w14:textId="6761A78C" w:rsidR="7CA0FAFF" w:rsidRDefault="7CA0FAFF" w:rsidP="00CD54FE">
      <w:pPr>
        <w:pStyle w:val="Akapitzlist"/>
        <w:numPr>
          <w:ilvl w:val="0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Do zadań Komisji Rewizyjnej Rady Rodziców należy:</w:t>
      </w:r>
    </w:p>
    <w:p w14:paraId="62AC211D" w14:textId="00F45B9D" w:rsidR="7CA0FAFF" w:rsidRDefault="7CA0FAFF" w:rsidP="00CD54FE">
      <w:pPr>
        <w:pStyle w:val="Akapitzlist"/>
        <w:numPr>
          <w:ilvl w:val="1"/>
          <w:numId w:val="5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dokonywanie kontroli dokumentów finansowych oraz stan środków Rady Rodziców, nie rzadziej niż dwa razy do roku;</w:t>
      </w:r>
    </w:p>
    <w:p w14:paraId="3E00DFCE" w14:textId="5E500CC3" w:rsidR="7CA0FAFF" w:rsidRDefault="7CA0FAFF" w:rsidP="00CD54FE">
      <w:pPr>
        <w:pStyle w:val="Nagwek2"/>
      </w:pPr>
    </w:p>
    <w:p w14:paraId="6DD660CC" w14:textId="6E8629A1" w:rsidR="7CA0FAFF" w:rsidRDefault="7CA0FAFF" w:rsidP="7CA0FAFF">
      <w:pPr>
        <w:pStyle w:val="Nagwek2"/>
        <w:jc w:val="center"/>
      </w:pPr>
      <w:r>
        <w:t>Tryb podejmowania uchwał przez Radę Rodziców</w:t>
      </w:r>
    </w:p>
    <w:p w14:paraId="4DBFB334" w14:textId="481E41B5" w:rsidR="7CA0FAFF" w:rsidRDefault="7CA0FAFF" w:rsidP="7CA0FAFF">
      <w:pPr>
        <w:jc w:val="center"/>
      </w:pPr>
      <w:r w:rsidRPr="7CA0FAFF">
        <w:rPr>
          <w:rFonts w:ascii="Aptos" w:eastAsia="Aptos" w:hAnsi="Aptos" w:cs="Aptos"/>
        </w:rPr>
        <w:t>§ 9</w:t>
      </w:r>
    </w:p>
    <w:p w14:paraId="2E287DB8" w14:textId="7396A9C0" w:rsidR="7CA0FAFF" w:rsidRDefault="7CA0FAFF" w:rsidP="00CD54FE">
      <w:pPr>
        <w:pStyle w:val="Akapitzlist"/>
        <w:numPr>
          <w:ilvl w:val="0"/>
          <w:numId w:val="4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Uchwały podejmuje się większością głosów, przy obecności co najmniej połowy regulaminowego składu Rady.</w:t>
      </w:r>
    </w:p>
    <w:p w14:paraId="65852B45" w14:textId="3B9402F8" w:rsidR="7CA0FAFF" w:rsidRDefault="7CA0FAFF" w:rsidP="00CD54FE">
      <w:pPr>
        <w:pStyle w:val="Akapitzlist"/>
        <w:numPr>
          <w:ilvl w:val="0"/>
          <w:numId w:val="4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Uchwały Rady numerowane są w sposób ciągły w danym roku szkolnym.</w:t>
      </w:r>
    </w:p>
    <w:p w14:paraId="74E5656A" w14:textId="6B7DFC44" w:rsidR="7CA0FAFF" w:rsidRPr="00CD54FE" w:rsidRDefault="7CA0FAFF" w:rsidP="00CD54FE">
      <w:pPr>
        <w:pStyle w:val="Akapitzlist"/>
        <w:numPr>
          <w:ilvl w:val="0"/>
          <w:numId w:val="4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Uchwały są protokołowane przez sekretarza prezydium Rady Rodziców.</w:t>
      </w:r>
    </w:p>
    <w:p w14:paraId="5E728960" w14:textId="650D8E86" w:rsidR="7CA0FAFF" w:rsidRDefault="7CA0FAFF" w:rsidP="7CA0FAFF">
      <w:pPr>
        <w:ind w:left="708"/>
        <w:rPr>
          <w:rFonts w:ascii="Aptos" w:eastAsia="Aptos" w:hAnsi="Aptos" w:cs="Aptos"/>
        </w:rPr>
      </w:pPr>
    </w:p>
    <w:p w14:paraId="732F0843" w14:textId="44E17D1A" w:rsidR="7CA0FAFF" w:rsidRDefault="7CA0FAFF" w:rsidP="7CA0FAFF">
      <w:pPr>
        <w:pStyle w:val="Nagwek2"/>
        <w:jc w:val="center"/>
      </w:pPr>
      <w:r>
        <w:t>Fundusze Rady Rodziców</w:t>
      </w:r>
    </w:p>
    <w:p w14:paraId="414C9AF8" w14:textId="5B996D4A" w:rsidR="7CA0FAFF" w:rsidRDefault="7CA0FAFF" w:rsidP="7CA0FAFF">
      <w:pPr>
        <w:jc w:val="center"/>
      </w:pPr>
      <w:r w:rsidRPr="7CA0FAFF">
        <w:rPr>
          <w:rFonts w:ascii="Aptos" w:eastAsia="Aptos" w:hAnsi="Aptos" w:cs="Aptos"/>
        </w:rPr>
        <w:t>§ 10</w:t>
      </w:r>
    </w:p>
    <w:p w14:paraId="73C8BF70" w14:textId="1B060ADD" w:rsidR="7CA0FAFF" w:rsidRDefault="7CA0FAFF" w:rsidP="00CD54FE">
      <w:pPr>
        <w:pStyle w:val="Akapitzlist"/>
        <w:numPr>
          <w:ilvl w:val="0"/>
          <w:numId w:val="3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Rada Rodziców gromadzi fundusze z następujących źródeł:</w:t>
      </w:r>
    </w:p>
    <w:p w14:paraId="4615034E" w14:textId="6E02ED9D" w:rsidR="7CA0FAFF" w:rsidRDefault="7CA0FAFF" w:rsidP="00CD54FE">
      <w:pPr>
        <w:pStyle w:val="Akapitzlist"/>
        <w:numPr>
          <w:ilvl w:val="1"/>
          <w:numId w:val="3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z dobrowolnych składek rodziców;</w:t>
      </w:r>
    </w:p>
    <w:p w14:paraId="20554928" w14:textId="2DD34DF9" w:rsidR="7CA0FAFF" w:rsidRDefault="7CA0FAFF" w:rsidP="00CD54FE">
      <w:pPr>
        <w:pStyle w:val="Akapitzlist"/>
        <w:numPr>
          <w:ilvl w:val="1"/>
          <w:numId w:val="3"/>
        </w:numPr>
        <w:jc w:val="both"/>
        <w:rPr>
          <w:rFonts w:ascii="Aptos" w:eastAsia="Aptos" w:hAnsi="Aptos" w:cs="Aptos"/>
        </w:rPr>
      </w:pPr>
      <w:r w:rsidRPr="7CA0FAFF">
        <w:rPr>
          <w:rFonts w:ascii="Aptos" w:eastAsia="Aptos" w:hAnsi="Aptos" w:cs="Aptos"/>
        </w:rPr>
        <w:t>z wpłat od osób fizycznych, organizacji, instytucji;</w:t>
      </w:r>
    </w:p>
    <w:p w14:paraId="515C3995" w14:textId="0CCB9D67" w:rsidR="7CA0FAFF" w:rsidRDefault="7CA0FAFF" w:rsidP="00CD54FE">
      <w:pPr>
        <w:pStyle w:val="Akapitzlist"/>
        <w:numPr>
          <w:ilvl w:val="1"/>
          <w:numId w:val="3"/>
        </w:numPr>
        <w:jc w:val="both"/>
      </w:pPr>
      <w:r w:rsidRPr="7CA0FAFF">
        <w:t>innych;</w:t>
      </w:r>
    </w:p>
    <w:p w14:paraId="1C97A6A6" w14:textId="51B2D143" w:rsidR="7CA0FAFF" w:rsidRDefault="16A624E6" w:rsidP="00CD54FE">
      <w:pPr>
        <w:pStyle w:val="Akapitzlist"/>
        <w:numPr>
          <w:ilvl w:val="0"/>
          <w:numId w:val="3"/>
        </w:numPr>
        <w:jc w:val="both"/>
      </w:pPr>
      <w:r w:rsidRPr="16A624E6">
        <w:lastRenderedPageBreak/>
        <w:t>Gromadzone środki finansowe przeznaczone są na wspieranie statutowej działalności przedszkola.</w:t>
      </w:r>
    </w:p>
    <w:p w14:paraId="0B88DB76" w14:textId="69B5AE70" w:rsidR="16A624E6" w:rsidRDefault="16A624E6" w:rsidP="00CD54FE">
      <w:pPr>
        <w:pStyle w:val="Akapitzlist"/>
        <w:numPr>
          <w:ilvl w:val="0"/>
          <w:numId w:val="3"/>
        </w:numPr>
        <w:jc w:val="both"/>
      </w:pPr>
      <w:r w:rsidRPr="16A624E6">
        <w:t>Wysokość składki na Radę Rodziców ustala ogół rodziców na pierwszym zebraniu.</w:t>
      </w:r>
    </w:p>
    <w:p w14:paraId="2909BCD3" w14:textId="1FCEE2B6" w:rsidR="7CA0FAFF" w:rsidRDefault="7CA0FAFF" w:rsidP="00CD54FE">
      <w:pPr>
        <w:pStyle w:val="Akapitzlist"/>
        <w:numPr>
          <w:ilvl w:val="0"/>
          <w:numId w:val="3"/>
        </w:numPr>
        <w:jc w:val="both"/>
      </w:pPr>
      <w:r w:rsidRPr="7CA0FAFF">
        <w:t>Wydatkowanie środków Rady Rodziców odbywa się na podstawie planu wydatków uchwalonego przez Radę Rodziców, bieżących potrzeb, oraz pisemnych wniosków o środki z funduszu.</w:t>
      </w:r>
    </w:p>
    <w:p w14:paraId="6A54487C" w14:textId="23FCEB15" w:rsidR="7CA0FAFF" w:rsidRDefault="7CA0FAFF" w:rsidP="00CD54FE">
      <w:pPr>
        <w:pStyle w:val="Akapitzlist"/>
        <w:numPr>
          <w:ilvl w:val="0"/>
          <w:numId w:val="3"/>
        </w:numPr>
        <w:jc w:val="both"/>
      </w:pPr>
      <w:r w:rsidRPr="7CA0FAFF">
        <w:t>Pisemne wnioski o środki z funduszu Rady Rodziców mogą składać:</w:t>
      </w:r>
    </w:p>
    <w:p w14:paraId="72270BCA" w14:textId="5B081375" w:rsidR="7CA0FAFF" w:rsidRDefault="7CA0FAFF" w:rsidP="00CD54FE">
      <w:pPr>
        <w:pStyle w:val="Akapitzlist"/>
        <w:numPr>
          <w:ilvl w:val="1"/>
          <w:numId w:val="3"/>
        </w:numPr>
        <w:jc w:val="both"/>
      </w:pPr>
      <w:r w:rsidRPr="7CA0FAFF">
        <w:t>Dyrektor;</w:t>
      </w:r>
    </w:p>
    <w:p w14:paraId="250B9D4E" w14:textId="17B4B96F" w:rsidR="7CA0FAFF" w:rsidRDefault="09FE8745" w:rsidP="00CD54FE">
      <w:pPr>
        <w:pStyle w:val="Akapitzlist"/>
        <w:numPr>
          <w:ilvl w:val="1"/>
          <w:numId w:val="3"/>
        </w:numPr>
        <w:jc w:val="both"/>
      </w:pPr>
      <w:r w:rsidRPr="09FE8745">
        <w:t>Rada Pedagogiczna;</w:t>
      </w:r>
    </w:p>
    <w:p w14:paraId="4EB6800C" w14:textId="6AAF6475" w:rsidR="09FE8745" w:rsidRDefault="09FE8745" w:rsidP="00CD54FE">
      <w:pPr>
        <w:pStyle w:val="Akapitzlist"/>
        <w:numPr>
          <w:ilvl w:val="0"/>
          <w:numId w:val="3"/>
        </w:numPr>
        <w:jc w:val="both"/>
      </w:pPr>
      <w:r w:rsidRPr="09FE8745">
        <w:t>Akceptacja wniosków odbywa się poprzez głosowanie.</w:t>
      </w:r>
    </w:p>
    <w:p w14:paraId="137184A8" w14:textId="7983BF86" w:rsidR="7CA0FAFF" w:rsidRDefault="7CA0FAFF" w:rsidP="00CD54FE">
      <w:pPr>
        <w:pStyle w:val="Akapitzlist"/>
        <w:numPr>
          <w:ilvl w:val="0"/>
          <w:numId w:val="3"/>
        </w:numPr>
        <w:jc w:val="both"/>
      </w:pPr>
      <w:r w:rsidRPr="7CA0FAFF">
        <w:t>Pozyskane środki finansowe mogą być przechowywane na odrębnym rachunku bankowym Rady Rodziców. Do założenia i likwidacji tego rachunku bankowego oraz dysponowania funduszami na tym rachunku Rada upoważnia dwie osoby Przewodniczącego i Skarbnika Rady.</w:t>
      </w:r>
    </w:p>
    <w:p w14:paraId="73B1A1FD" w14:textId="4154B02D" w:rsidR="7CA0FAFF" w:rsidRDefault="7CA0FAFF" w:rsidP="7CA0FAFF">
      <w:pPr>
        <w:pStyle w:val="Akapitzlist"/>
        <w:numPr>
          <w:ilvl w:val="0"/>
          <w:numId w:val="3"/>
        </w:numPr>
        <w:jc w:val="both"/>
      </w:pPr>
      <w:r w:rsidRPr="7CA0FAFF">
        <w:t>Decyzję o formie gromadzenia i przechowywania funduszy podejmuje Rada Rodziców.</w:t>
      </w:r>
    </w:p>
    <w:p w14:paraId="68F78ACF" w14:textId="77777777" w:rsidR="00CD54FE" w:rsidRDefault="00CD54FE" w:rsidP="00CD54FE">
      <w:pPr>
        <w:pStyle w:val="Akapitzlist"/>
        <w:jc w:val="both"/>
      </w:pPr>
    </w:p>
    <w:p w14:paraId="0DD21C93" w14:textId="30B6BFA4" w:rsidR="7CA0FAFF" w:rsidRDefault="7CA0FAFF" w:rsidP="7CA0FAFF">
      <w:pPr>
        <w:pStyle w:val="Nagwek2"/>
        <w:jc w:val="center"/>
      </w:pPr>
      <w:r>
        <w:t>Postanowienia końcowe</w:t>
      </w:r>
    </w:p>
    <w:p w14:paraId="13BE1CF6" w14:textId="5B996D4A" w:rsidR="7CA0FAFF" w:rsidRDefault="7CA0FAFF" w:rsidP="7CA0FAFF">
      <w:pPr>
        <w:jc w:val="center"/>
      </w:pPr>
      <w:r w:rsidRPr="7CA0FAFF">
        <w:rPr>
          <w:rFonts w:ascii="Aptos" w:eastAsia="Aptos" w:hAnsi="Aptos" w:cs="Aptos"/>
        </w:rPr>
        <w:t>§ 10</w:t>
      </w:r>
    </w:p>
    <w:p w14:paraId="5724C212" w14:textId="799D1D39" w:rsidR="7CA0FAFF" w:rsidRDefault="7CA0FAFF" w:rsidP="00CD54FE">
      <w:pPr>
        <w:pStyle w:val="Akapitzlist"/>
        <w:numPr>
          <w:ilvl w:val="0"/>
          <w:numId w:val="2"/>
        </w:numPr>
        <w:jc w:val="both"/>
      </w:pPr>
      <w:r w:rsidRPr="7CA0FAFF">
        <w:t>Regulamin wchodzi w życie z dniem uchwalenia.</w:t>
      </w:r>
    </w:p>
    <w:p w14:paraId="54FC0908" w14:textId="599FA746" w:rsidR="7CA0FAFF" w:rsidRDefault="7CA0FAFF" w:rsidP="00CD54FE">
      <w:pPr>
        <w:pStyle w:val="Akapitzlist"/>
        <w:numPr>
          <w:ilvl w:val="0"/>
          <w:numId w:val="2"/>
        </w:numPr>
        <w:jc w:val="both"/>
      </w:pPr>
      <w:r w:rsidRPr="7CA0FAFF">
        <w:t>Zmiany lub uzupełnienia w niniejszym Regulaminie mogą być dokonywane przez plenarne zebranie Rady Rodziców.</w:t>
      </w:r>
    </w:p>
    <w:p w14:paraId="69D82602" w14:textId="1822A6B0" w:rsidR="7CA0FAFF" w:rsidRDefault="7CA0FAFF" w:rsidP="7CA0FAFF">
      <w:pPr>
        <w:jc w:val="center"/>
      </w:pPr>
    </w:p>
    <w:p w14:paraId="285077C9" w14:textId="6D61B93E" w:rsidR="7CA0FAFF" w:rsidRDefault="7CA0FAFF" w:rsidP="7CA0FAFF">
      <w:pPr>
        <w:jc w:val="center"/>
      </w:pPr>
    </w:p>
    <w:p w14:paraId="05766E1C" w14:textId="7BF662CD" w:rsidR="7CA0FAFF" w:rsidRDefault="7CA0FAFF" w:rsidP="7CA0FAFF">
      <w:pPr>
        <w:jc w:val="center"/>
      </w:pPr>
    </w:p>
    <w:sectPr w:rsidR="7CA0FA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4655C"/>
    <w:multiLevelType w:val="hybridMultilevel"/>
    <w:tmpl w:val="45821DA2"/>
    <w:lvl w:ilvl="0" w:tplc="46C44BFE">
      <w:start w:val="1"/>
      <w:numFmt w:val="decimal"/>
      <w:lvlText w:val="%1."/>
      <w:lvlJc w:val="left"/>
      <w:pPr>
        <w:ind w:left="720" w:hanging="360"/>
      </w:pPr>
    </w:lvl>
    <w:lvl w:ilvl="1" w:tplc="E4ECB89E">
      <w:start w:val="1"/>
      <w:numFmt w:val="lowerLetter"/>
      <w:lvlText w:val="%2."/>
      <w:lvlJc w:val="left"/>
      <w:pPr>
        <w:ind w:left="1440" w:hanging="360"/>
      </w:pPr>
    </w:lvl>
    <w:lvl w:ilvl="2" w:tplc="F4DE9432">
      <w:start w:val="1"/>
      <w:numFmt w:val="lowerRoman"/>
      <w:lvlText w:val="%3."/>
      <w:lvlJc w:val="right"/>
      <w:pPr>
        <w:ind w:left="2160" w:hanging="180"/>
      </w:pPr>
    </w:lvl>
    <w:lvl w:ilvl="3" w:tplc="EA5A1754">
      <w:start w:val="1"/>
      <w:numFmt w:val="decimal"/>
      <w:lvlText w:val="%4."/>
      <w:lvlJc w:val="left"/>
      <w:pPr>
        <w:ind w:left="2880" w:hanging="360"/>
      </w:pPr>
    </w:lvl>
    <w:lvl w:ilvl="4" w:tplc="5C4C431E">
      <w:start w:val="1"/>
      <w:numFmt w:val="lowerLetter"/>
      <w:lvlText w:val="%5."/>
      <w:lvlJc w:val="left"/>
      <w:pPr>
        <w:ind w:left="3600" w:hanging="360"/>
      </w:pPr>
    </w:lvl>
    <w:lvl w:ilvl="5" w:tplc="26783E8A">
      <w:start w:val="1"/>
      <w:numFmt w:val="lowerRoman"/>
      <w:lvlText w:val="%6."/>
      <w:lvlJc w:val="right"/>
      <w:pPr>
        <w:ind w:left="4320" w:hanging="180"/>
      </w:pPr>
    </w:lvl>
    <w:lvl w:ilvl="6" w:tplc="A5D69806">
      <w:start w:val="1"/>
      <w:numFmt w:val="decimal"/>
      <w:lvlText w:val="%7."/>
      <w:lvlJc w:val="left"/>
      <w:pPr>
        <w:ind w:left="5040" w:hanging="360"/>
      </w:pPr>
    </w:lvl>
    <w:lvl w:ilvl="7" w:tplc="95C066D0">
      <w:start w:val="1"/>
      <w:numFmt w:val="lowerLetter"/>
      <w:lvlText w:val="%8."/>
      <w:lvlJc w:val="left"/>
      <w:pPr>
        <w:ind w:left="5760" w:hanging="360"/>
      </w:pPr>
    </w:lvl>
    <w:lvl w:ilvl="8" w:tplc="B180256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B806D"/>
    <w:multiLevelType w:val="multilevel"/>
    <w:tmpl w:val="8FBA73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19A71F76"/>
    <w:multiLevelType w:val="hybridMultilevel"/>
    <w:tmpl w:val="CD04AD30"/>
    <w:lvl w:ilvl="0" w:tplc="93BABBA2">
      <w:start w:val="1"/>
      <w:numFmt w:val="decimal"/>
      <w:lvlText w:val="%1."/>
      <w:lvlJc w:val="left"/>
      <w:pPr>
        <w:ind w:left="720" w:hanging="360"/>
      </w:pPr>
    </w:lvl>
    <w:lvl w:ilvl="1" w:tplc="E2BAA440">
      <w:start w:val="1"/>
      <w:numFmt w:val="lowerLetter"/>
      <w:lvlText w:val="%2."/>
      <w:lvlJc w:val="left"/>
      <w:pPr>
        <w:ind w:left="1440" w:hanging="360"/>
      </w:pPr>
    </w:lvl>
    <w:lvl w:ilvl="2" w:tplc="BC24521E">
      <w:start w:val="1"/>
      <w:numFmt w:val="lowerRoman"/>
      <w:lvlText w:val="%3."/>
      <w:lvlJc w:val="right"/>
      <w:pPr>
        <w:ind w:left="2160" w:hanging="180"/>
      </w:pPr>
    </w:lvl>
    <w:lvl w:ilvl="3" w:tplc="9EE2CE54">
      <w:start w:val="1"/>
      <w:numFmt w:val="decimal"/>
      <w:lvlText w:val="%4."/>
      <w:lvlJc w:val="left"/>
      <w:pPr>
        <w:ind w:left="2880" w:hanging="360"/>
      </w:pPr>
    </w:lvl>
    <w:lvl w:ilvl="4" w:tplc="23C477A6">
      <w:start w:val="1"/>
      <w:numFmt w:val="lowerLetter"/>
      <w:lvlText w:val="%5."/>
      <w:lvlJc w:val="left"/>
      <w:pPr>
        <w:ind w:left="3600" w:hanging="360"/>
      </w:pPr>
    </w:lvl>
    <w:lvl w:ilvl="5" w:tplc="87D0A1BE">
      <w:start w:val="1"/>
      <w:numFmt w:val="lowerRoman"/>
      <w:lvlText w:val="%6."/>
      <w:lvlJc w:val="right"/>
      <w:pPr>
        <w:ind w:left="4320" w:hanging="180"/>
      </w:pPr>
    </w:lvl>
    <w:lvl w:ilvl="6" w:tplc="6C5EB89C">
      <w:start w:val="1"/>
      <w:numFmt w:val="decimal"/>
      <w:lvlText w:val="%7."/>
      <w:lvlJc w:val="left"/>
      <w:pPr>
        <w:ind w:left="5040" w:hanging="360"/>
      </w:pPr>
    </w:lvl>
    <w:lvl w:ilvl="7" w:tplc="EE887CF6">
      <w:start w:val="1"/>
      <w:numFmt w:val="lowerLetter"/>
      <w:lvlText w:val="%8."/>
      <w:lvlJc w:val="left"/>
      <w:pPr>
        <w:ind w:left="5760" w:hanging="360"/>
      </w:pPr>
    </w:lvl>
    <w:lvl w:ilvl="8" w:tplc="51A80E3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E18E2"/>
    <w:multiLevelType w:val="hybridMultilevel"/>
    <w:tmpl w:val="2D3846CA"/>
    <w:lvl w:ilvl="0" w:tplc="287448C4">
      <w:start w:val="1"/>
      <w:numFmt w:val="decimal"/>
      <w:lvlText w:val="%1."/>
      <w:lvlJc w:val="left"/>
      <w:pPr>
        <w:ind w:left="720" w:hanging="360"/>
      </w:pPr>
    </w:lvl>
    <w:lvl w:ilvl="1" w:tplc="0E2A9BAA">
      <w:start w:val="1"/>
      <w:numFmt w:val="lowerLetter"/>
      <w:lvlText w:val="%2."/>
      <w:lvlJc w:val="left"/>
      <w:pPr>
        <w:ind w:left="1440" w:hanging="360"/>
      </w:pPr>
    </w:lvl>
    <w:lvl w:ilvl="2" w:tplc="5270EC04">
      <w:start w:val="1"/>
      <w:numFmt w:val="lowerRoman"/>
      <w:lvlText w:val="%3."/>
      <w:lvlJc w:val="right"/>
      <w:pPr>
        <w:ind w:left="2160" w:hanging="180"/>
      </w:pPr>
    </w:lvl>
    <w:lvl w:ilvl="3" w:tplc="FE6E45FC">
      <w:start w:val="1"/>
      <w:numFmt w:val="decimal"/>
      <w:lvlText w:val="%4."/>
      <w:lvlJc w:val="left"/>
      <w:pPr>
        <w:ind w:left="2880" w:hanging="360"/>
      </w:pPr>
    </w:lvl>
    <w:lvl w:ilvl="4" w:tplc="538EE966">
      <w:start w:val="1"/>
      <w:numFmt w:val="lowerLetter"/>
      <w:lvlText w:val="%5."/>
      <w:lvlJc w:val="left"/>
      <w:pPr>
        <w:ind w:left="3600" w:hanging="360"/>
      </w:pPr>
    </w:lvl>
    <w:lvl w:ilvl="5" w:tplc="9D460062">
      <w:start w:val="1"/>
      <w:numFmt w:val="lowerRoman"/>
      <w:lvlText w:val="%6."/>
      <w:lvlJc w:val="right"/>
      <w:pPr>
        <w:ind w:left="4320" w:hanging="180"/>
      </w:pPr>
    </w:lvl>
    <w:lvl w:ilvl="6" w:tplc="F772887E">
      <w:start w:val="1"/>
      <w:numFmt w:val="decimal"/>
      <w:lvlText w:val="%7."/>
      <w:lvlJc w:val="left"/>
      <w:pPr>
        <w:ind w:left="5040" w:hanging="360"/>
      </w:pPr>
    </w:lvl>
    <w:lvl w:ilvl="7" w:tplc="E5CA1EFE">
      <w:start w:val="1"/>
      <w:numFmt w:val="lowerLetter"/>
      <w:lvlText w:val="%8."/>
      <w:lvlJc w:val="left"/>
      <w:pPr>
        <w:ind w:left="5760" w:hanging="360"/>
      </w:pPr>
    </w:lvl>
    <w:lvl w:ilvl="8" w:tplc="4D3673B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1D5E2"/>
    <w:multiLevelType w:val="hybridMultilevel"/>
    <w:tmpl w:val="3AC868C6"/>
    <w:lvl w:ilvl="0" w:tplc="073E12C2">
      <w:start w:val="1"/>
      <w:numFmt w:val="decimal"/>
      <w:lvlText w:val="%1."/>
      <w:lvlJc w:val="left"/>
      <w:pPr>
        <w:ind w:left="720" w:hanging="360"/>
      </w:pPr>
    </w:lvl>
    <w:lvl w:ilvl="1" w:tplc="13F60888">
      <w:start w:val="1"/>
      <w:numFmt w:val="lowerLetter"/>
      <w:lvlText w:val="%2."/>
      <w:lvlJc w:val="left"/>
      <w:pPr>
        <w:ind w:left="1440" w:hanging="360"/>
      </w:pPr>
    </w:lvl>
    <w:lvl w:ilvl="2" w:tplc="A164E3E6">
      <w:start w:val="1"/>
      <w:numFmt w:val="lowerRoman"/>
      <w:lvlText w:val="%3."/>
      <w:lvlJc w:val="right"/>
      <w:pPr>
        <w:ind w:left="2160" w:hanging="180"/>
      </w:pPr>
    </w:lvl>
    <w:lvl w:ilvl="3" w:tplc="9ADA49C6">
      <w:start w:val="1"/>
      <w:numFmt w:val="decimal"/>
      <w:lvlText w:val="%4."/>
      <w:lvlJc w:val="left"/>
      <w:pPr>
        <w:ind w:left="2880" w:hanging="360"/>
      </w:pPr>
    </w:lvl>
    <w:lvl w:ilvl="4" w:tplc="A95E1CC6">
      <w:start w:val="1"/>
      <w:numFmt w:val="lowerLetter"/>
      <w:lvlText w:val="%5."/>
      <w:lvlJc w:val="left"/>
      <w:pPr>
        <w:ind w:left="3600" w:hanging="360"/>
      </w:pPr>
    </w:lvl>
    <w:lvl w:ilvl="5" w:tplc="2C2ABB9A">
      <w:start w:val="1"/>
      <w:numFmt w:val="lowerRoman"/>
      <w:lvlText w:val="%6."/>
      <w:lvlJc w:val="right"/>
      <w:pPr>
        <w:ind w:left="4320" w:hanging="180"/>
      </w:pPr>
    </w:lvl>
    <w:lvl w:ilvl="6" w:tplc="A644E6C2">
      <w:start w:val="1"/>
      <w:numFmt w:val="decimal"/>
      <w:lvlText w:val="%7."/>
      <w:lvlJc w:val="left"/>
      <w:pPr>
        <w:ind w:left="5040" w:hanging="360"/>
      </w:pPr>
    </w:lvl>
    <w:lvl w:ilvl="7" w:tplc="329AAFC6">
      <w:start w:val="1"/>
      <w:numFmt w:val="lowerLetter"/>
      <w:lvlText w:val="%8."/>
      <w:lvlJc w:val="left"/>
      <w:pPr>
        <w:ind w:left="5760" w:hanging="360"/>
      </w:pPr>
    </w:lvl>
    <w:lvl w:ilvl="8" w:tplc="F3408A6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564A2"/>
    <w:multiLevelType w:val="multilevel"/>
    <w:tmpl w:val="BFA46E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6" w15:restartNumberingAfterBreak="0">
    <w:nsid w:val="5EEE4CC2"/>
    <w:multiLevelType w:val="multilevel"/>
    <w:tmpl w:val="2F740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6B2ABE21"/>
    <w:multiLevelType w:val="multilevel"/>
    <w:tmpl w:val="33DCC9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8" w15:restartNumberingAfterBreak="0">
    <w:nsid w:val="6CCD0E66"/>
    <w:multiLevelType w:val="multilevel"/>
    <w:tmpl w:val="DD5487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6D1C75EF"/>
    <w:multiLevelType w:val="hybridMultilevel"/>
    <w:tmpl w:val="17D4A39C"/>
    <w:lvl w:ilvl="0" w:tplc="11624546">
      <w:start w:val="1"/>
      <w:numFmt w:val="decimal"/>
      <w:lvlText w:val="%1."/>
      <w:lvlJc w:val="left"/>
      <w:pPr>
        <w:ind w:left="720" w:hanging="360"/>
      </w:pPr>
    </w:lvl>
    <w:lvl w:ilvl="1" w:tplc="FC5257D8">
      <w:start w:val="1"/>
      <w:numFmt w:val="lowerLetter"/>
      <w:lvlText w:val="%2."/>
      <w:lvlJc w:val="left"/>
      <w:pPr>
        <w:ind w:left="1440" w:hanging="360"/>
      </w:pPr>
    </w:lvl>
    <w:lvl w:ilvl="2" w:tplc="8B5E2522">
      <w:start w:val="1"/>
      <w:numFmt w:val="lowerRoman"/>
      <w:lvlText w:val="%3."/>
      <w:lvlJc w:val="right"/>
      <w:pPr>
        <w:ind w:left="2160" w:hanging="180"/>
      </w:pPr>
    </w:lvl>
    <w:lvl w:ilvl="3" w:tplc="DDD255A4">
      <w:start w:val="1"/>
      <w:numFmt w:val="decimal"/>
      <w:lvlText w:val="%4."/>
      <w:lvlJc w:val="left"/>
      <w:pPr>
        <w:ind w:left="2880" w:hanging="360"/>
      </w:pPr>
    </w:lvl>
    <w:lvl w:ilvl="4" w:tplc="D4C8768E">
      <w:start w:val="1"/>
      <w:numFmt w:val="lowerLetter"/>
      <w:lvlText w:val="%5."/>
      <w:lvlJc w:val="left"/>
      <w:pPr>
        <w:ind w:left="3600" w:hanging="360"/>
      </w:pPr>
    </w:lvl>
    <w:lvl w:ilvl="5" w:tplc="B7A84FCA">
      <w:start w:val="1"/>
      <w:numFmt w:val="lowerRoman"/>
      <w:lvlText w:val="%6."/>
      <w:lvlJc w:val="right"/>
      <w:pPr>
        <w:ind w:left="4320" w:hanging="180"/>
      </w:pPr>
    </w:lvl>
    <w:lvl w:ilvl="6" w:tplc="72B2A6CA">
      <w:start w:val="1"/>
      <w:numFmt w:val="decimal"/>
      <w:lvlText w:val="%7."/>
      <w:lvlJc w:val="left"/>
      <w:pPr>
        <w:ind w:left="5040" w:hanging="360"/>
      </w:pPr>
    </w:lvl>
    <w:lvl w:ilvl="7" w:tplc="104236EC">
      <w:start w:val="1"/>
      <w:numFmt w:val="lowerLetter"/>
      <w:lvlText w:val="%8."/>
      <w:lvlJc w:val="left"/>
      <w:pPr>
        <w:ind w:left="5760" w:hanging="360"/>
      </w:pPr>
    </w:lvl>
    <w:lvl w:ilvl="8" w:tplc="727A19D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812B9A"/>
    <w:multiLevelType w:val="hybridMultilevel"/>
    <w:tmpl w:val="D38AF732"/>
    <w:lvl w:ilvl="0" w:tplc="C0505D70">
      <w:start w:val="1"/>
      <w:numFmt w:val="decimal"/>
      <w:lvlText w:val="%1."/>
      <w:lvlJc w:val="left"/>
      <w:pPr>
        <w:ind w:left="720" w:hanging="360"/>
      </w:pPr>
    </w:lvl>
    <w:lvl w:ilvl="1" w:tplc="14463EB8">
      <w:start w:val="1"/>
      <w:numFmt w:val="lowerLetter"/>
      <w:lvlText w:val="%2."/>
      <w:lvlJc w:val="left"/>
      <w:pPr>
        <w:ind w:left="1440" w:hanging="360"/>
      </w:pPr>
    </w:lvl>
    <w:lvl w:ilvl="2" w:tplc="9364FD72">
      <w:start w:val="1"/>
      <w:numFmt w:val="lowerRoman"/>
      <w:lvlText w:val="%3."/>
      <w:lvlJc w:val="right"/>
      <w:pPr>
        <w:ind w:left="2160" w:hanging="180"/>
      </w:pPr>
    </w:lvl>
    <w:lvl w:ilvl="3" w:tplc="84868198">
      <w:start w:val="1"/>
      <w:numFmt w:val="decimal"/>
      <w:lvlText w:val="%4."/>
      <w:lvlJc w:val="left"/>
      <w:pPr>
        <w:ind w:left="2880" w:hanging="360"/>
      </w:pPr>
    </w:lvl>
    <w:lvl w:ilvl="4" w:tplc="2C2881F2">
      <w:start w:val="1"/>
      <w:numFmt w:val="lowerLetter"/>
      <w:lvlText w:val="%5."/>
      <w:lvlJc w:val="left"/>
      <w:pPr>
        <w:ind w:left="3600" w:hanging="360"/>
      </w:pPr>
    </w:lvl>
    <w:lvl w:ilvl="5" w:tplc="85A2268C">
      <w:start w:val="1"/>
      <w:numFmt w:val="lowerRoman"/>
      <w:lvlText w:val="%6."/>
      <w:lvlJc w:val="right"/>
      <w:pPr>
        <w:ind w:left="4320" w:hanging="180"/>
      </w:pPr>
    </w:lvl>
    <w:lvl w:ilvl="6" w:tplc="4A341394">
      <w:start w:val="1"/>
      <w:numFmt w:val="decimal"/>
      <w:lvlText w:val="%7."/>
      <w:lvlJc w:val="left"/>
      <w:pPr>
        <w:ind w:left="5040" w:hanging="360"/>
      </w:pPr>
    </w:lvl>
    <w:lvl w:ilvl="7" w:tplc="77AA2F26">
      <w:start w:val="1"/>
      <w:numFmt w:val="lowerLetter"/>
      <w:lvlText w:val="%8."/>
      <w:lvlJc w:val="left"/>
      <w:pPr>
        <w:ind w:left="5760" w:hanging="360"/>
      </w:pPr>
    </w:lvl>
    <w:lvl w:ilvl="8" w:tplc="4EDE0E0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7412A"/>
    <w:multiLevelType w:val="hybridMultilevel"/>
    <w:tmpl w:val="3F90C0B6"/>
    <w:lvl w:ilvl="0" w:tplc="C12C4DF0">
      <w:start w:val="1"/>
      <w:numFmt w:val="decimal"/>
      <w:lvlText w:val="%1."/>
      <w:lvlJc w:val="left"/>
      <w:pPr>
        <w:ind w:left="720" w:hanging="360"/>
      </w:pPr>
    </w:lvl>
    <w:lvl w:ilvl="1" w:tplc="450AEF30">
      <w:start w:val="1"/>
      <w:numFmt w:val="lowerLetter"/>
      <w:lvlText w:val="%2."/>
      <w:lvlJc w:val="left"/>
      <w:pPr>
        <w:ind w:left="1440" w:hanging="360"/>
      </w:pPr>
    </w:lvl>
    <w:lvl w:ilvl="2" w:tplc="82489406">
      <w:start w:val="1"/>
      <w:numFmt w:val="lowerRoman"/>
      <w:lvlText w:val="%3."/>
      <w:lvlJc w:val="right"/>
      <w:pPr>
        <w:ind w:left="2160" w:hanging="180"/>
      </w:pPr>
    </w:lvl>
    <w:lvl w:ilvl="3" w:tplc="426216EC">
      <w:start w:val="1"/>
      <w:numFmt w:val="decimal"/>
      <w:lvlText w:val="%4."/>
      <w:lvlJc w:val="left"/>
      <w:pPr>
        <w:ind w:left="2880" w:hanging="360"/>
      </w:pPr>
    </w:lvl>
    <w:lvl w:ilvl="4" w:tplc="C56C38E2">
      <w:start w:val="1"/>
      <w:numFmt w:val="lowerLetter"/>
      <w:lvlText w:val="%5."/>
      <w:lvlJc w:val="left"/>
      <w:pPr>
        <w:ind w:left="3600" w:hanging="360"/>
      </w:pPr>
    </w:lvl>
    <w:lvl w:ilvl="5" w:tplc="A542488C">
      <w:start w:val="1"/>
      <w:numFmt w:val="lowerRoman"/>
      <w:lvlText w:val="%6."/>
      <w:lvlJc w:val="right"/>
      <w:pPr>
        <w:ind w:left="4320" w:hanging="180"/>
      </w:pPr>
    </w:lvl>
    <w:lvl w:ilvl="6" w:tplc="788297BA">
      <w:start w:val="1"/>
      <w:numFmt w:val="decimal"/>
      <w:lvlText w:val="%7."/>
      <w:lvlJc w:val="left"/>
      <w:pPr>
        <w:ind w:left="5040" w:hanging="360"/>
      </w:pPr>
    </w:lvl>
    <w:lvl w:ilvl="7" w:tplc="4948E5A4">
      <w:start w:val="1"/>
      <w:numFmt w:val="lowerLetter"/>
      <w:lvlText w:val="%8."/>
      <w:lvlJc w:val="left"/>
      <w:pPr>
        <w:ind w:left="5760" w:hanging="360"/>
      </w:pPr>
    </w:lvl>
    <w:lvl w:ilvl="8" w:tplc="87203AB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11"/>
  </w:num>
  <w:num w:numId="10">
    <w:abstractNumId w:val="3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375179"/>
    <w:rsid w:val="00CD54FE"/>
    <w:rsid w:val="09FE8745"/>
    <w:rsid w:val="16A624E6"/>
    <w:rsid w:val="1A375179"/>
    <w:rsid w:val="70ACD1C9"/>
    <w:rsid w:val="7CA0F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75179"/>
  <w15:chartTrackingRefBased/>
  <w15:docId w15:val="{A0ACF946-61BC-453C-B9A1-1C74BEFE5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D5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54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1119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Galik</dc:creator>
  <cp:keywords/>
  <dc:description/>
  <cp:lastModifiedBy>Konto Microsoft</cp:lastModifiedBy>
  <cp:revision>2</cp:revision>
  <cp:lastPrinted>2024-10-30T11:21:00Z</cp:lastPrinted>
  <dcterms:created xsi:type="dcterms:W3CDTF">2024-10-22T20:49:00Z</dcterms:created>
  <dcterms:modified xsi:type="dcterms:W3CDTF">2024-10-30T11:24:00Z</dcterms:modified>
</cp:coreProperties>
</file>